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367BBBF1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7547623" w14:textId="77777777" w:rsidR="007F50AD" w:rsidRDefault="007F50AD" w:rsidP="007F50AD">
      <w:pPr>
        <w:jc w:val="both"/>
        <w:rPr>
          <w:rFonts w:asciiTheme="majorHAnsi" w:hAnsiTheme="majorHAnsi" w:cstheme="majorHAnsi"/>
          <w:bCs/>
          <w:lang w:val="sq-AL"/>
        </w:rPr>
      </w:pPr>
      <w:bookmarkStart w:id="1" w:name="_Hlk209514930"/>
      <w:bookmarkEnd w:id="0"/>
      <w:r>
        <w:rPr>
          <w:rFonts w:asciiTheme="majorHAnsi" w:hAnsiTheme="majorHAnsi" w:cstheme="majorHAnsi"/>
          <w:bCs/>
          <w:lang w:val="sq-AL"/>
        </w:rPr>
        <w:t>Bazuar në nenin 8 të Ligjit Nr. 03/L-212 të Punës; Rregulloren për Marrëdhënien e Punës së Personelit të Ofruesit të Shërbimeve të Navigacionit Ajror; Rregulloren për Pozitat e Punës, Përshkrimin e Vendeve të Punës dhe Kompensimin e Personelit të KANS, Ofruesi i Shërbimeve të Navigacionit Ajror (KANS) për plotësim të vendit të lirë të punës si më poshtë, shpallë:</w:t>
      </w:r>
      <w:bookmarkEnd w:id="1"/>
    </w:p>
    <w:p w14:paraId="2143CA68" w14:textId="73D5648B" w:rsidR="008F2464" w:rsidRPr="00F06069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KONKURS </w:t>
      </w:r>
      <w:r w:rsidR="001A3800" w:rsidRPr="00F06069">
        <w:rPr>
          <w:rFonts w:asciiTheme="majorHAnsi" w:hAnsiTheme="majorHAnsi" w:cstheme="majorHAnsi"/>
          <w:b/>
          <w:lang w:val="sq-AL"/>
        </w:rPr>
        <w:t>I BRENDSHËM</w:t>
      </w:r>
    </w:p>
    <w:p w14:paraId="52727ED8" w14:textId="77777777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3EB42A4C" w:rsidR="00C17210" w:rsidRPr="00DD15E2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Njësia Organizative:</w:t>
      </w:r>
      <w:r w:rsidRPr="00F06069">
        <w:rPr>
          <w:rFonts w:asciiTheme="majorHAnsi" w:hAnsiTheme="majorHAnsi" w:cstheme="majorHAnsi"/>
          <w:lang w:val="sq-AL"/>
        </w:rPr>
        <w:t xml:space="preserve">        </w:t>
      </w:r>
      <w:r w:rsidR="005158E4">
        <w:rPr>
          <w:rFonts w:asciiTheme="majorHAnsi" w:hAnsiTheme="majorHAnsi" w:cstheme="majorHAnsi"/>
          <w:lang w:val="sq-AL"/>
        </w:rPr>
        <w:t xml:space="preserve"> </w:t>
      </w:r>
      <w:r w:rsidR="00B25100" w:rsidRPr="00DD15E2">
        <w:rPr>
          <w:rFonts w:asciiTheme="majorHAnsi" w:hAnsiTheme="majorHAnsi" w:cstheme="majorHAnsi"/>
          <w:color w:val="000000" w:themeColor="text1"/>
          <w:lang w:val="sq-AL"/>
        </w:rPr>
        <w:t xml:space="preserve">Kabineti </w:t>
      </w:r>
      <w:r w:rsidR="001C6947" w:rsidRPr="00DD15E2">
        <w:rPr>
          <w:rFonts w:asciiTheme="majorHAnsi" w:hAnsiTheme="majorHAnsi" w:cstheme="majorHAnsi"/>
          <w:color w:val="000000" w:themeColor="text1"/>
          <w:lang w:val="sq-AL"/>
        </w:rPr>
        <w:t>i Drejtorit</w:t>
      </w:r>
    </w:p>
    <w:p w14:paraId="25413715" w14:textId="2C031114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Titulli i vendit të punës: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D86CB2" w:rsidRPr="00F06069">
        <w:rPr>
          <w:rFonts w:asciiTheme="majorHAnsi" w:hAnsiTheme="majorHAnsi" w:cstheme="majorHAnsi"/>
          <w:lang w:val="sq-AL"/>
        </w:rPr>
        <w:t xml:space="preserve"> </w:t>
      </w:r>
      <w:r w:rsidR="00B26618" w:rsidRPr="00F06069">
        <w:rPr>
          <w:rFonts w:asciiTheme="majorHAnsi" w:hAnsiTheme="majorHAnsi" w:cstheme="majorHAnsi"/>
          <w:lang w:val="sq-AL"/>
        </w:rPr>
        <w:t xml:space="preserve"> </w:t>
      </w:r>
      <w:r w:rsidR="005112B2" w:rsidRPr="005112B2">
        <w:rPr>
          <w:rFonts w:asciiTheme="majorHAnsi" w:hAnsiTheme="majorHAnsi" w:cstheme="majorHAnsi"/>
          <w:lang w:val="sq-AL"/>
        </w:rPr>
        <w:t>Menaxher i Kabinetit të Drejtorit</w:t>
      </w:r>
    </w:p>
    <w:p w14:paraId="4D184151" w14:textId="2BC90425" w:rsidR="00E5257C" w:rsidRPr="00F06069" w:rsidRDefault="00E5257C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Nr. Referues:                      </w:t>
      </w:r>
      <w:r w:rsidRPr="00CF7FD4">
        <w:rPr>
          <w:rFonts w:asciiTheme="majorHAnsi" w:hAnsiTheme="majorHAnsi" w:cstheme="majorHAnsi"/>
          <w:lang w:val="sq-AL"/>
        </w:rPr>
        <w:t>KANS/REK/</w:t>
      </w:r>
      <w:r w:rsidR="005941C4" w:rsidRPr="00CF7FD4">
        <w:rPr>
          <w:rFonts w:asciiTheme="majorHAnsi" w:hAnsiTheme="majorHAnsi" w:cstheme="majorHAnsi"/>
          <w:lang w:val="sq-AL"/>
        </w:rPr>
        <w:t>0</w:t>
      </w:r>
      <w:r w:rsidRPr="00CF7FD4">
        <w:rPr>
          <w:rFonts w:asciiTheme="majorHAnsi" w:hAnsiTheme="majorHAnsi" w:cstheme="majorHAnsi"/>
          <w:lang w:val="sq-AL"/>
        </w:rPr>
        <w:t>0</w:t>
      </w:r>
      <w:r w:rsidR="00F75524" w:rsidRPr="00CF7FD4">
        <w:rPr>
          <w:rFonts w:asciiTheme="majorHAnsi" w:hAnsiTheme="majorHAnsi" w:cstheme="majorHAnsi"/>
          <w:lang w:val="sq-AL"/>
        </w:rPr>
        <w:t>5</w:t>
      </w:r>
      <w:r w:rsidRPr="00CF7FD4">
        <w:rPr>
          <w:rFonts w:asciiTheme="majorHAnsi" w:hAnsiTheme="majorHAnsi" w:cstheme="majorHAnsi"/>
          <w:lang w:val="sq-AL"/>
        </w:rPr>
        <w:t>-2025</w:t>
      </w:r>
    </w:p>
    <w:p w14:paraId="31B61FBA" w14:textId="0F96A152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Numri i Pozitave: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</w:t>
      </w:r>
      <w:r w:rsidR="00990467" w:rsidRPr="00990467">
        <w:rPr>
          <w:rFonts w:asciiTheme="majorHAnsi" w:hAnsiTheme="majorHAnsi" w:cstheme="majorHAnsi"/>
          <w:lang w:val="sq-AL"/>
        </w:rPr>
        <w:t>1 (një)</w:t>
      </w:r>
    </w:p>
    <w:p w14:paraId="6DF21010" w14:textId="7DB7CF3F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Koeficienti</w:t>
      </w:r>
      <w:r w:rsidR="00F21E4D" w:rsidRPr="00F06069">
        <w:rPr>
          <w:rFonts w:asciiTheme="majorHAnsi" w:hAnsiTheme="majorHAnsi" w:cstheme="majorHAnsi"/>
          <w:b/>
          <w:lang w:val="sq-AL"/>
        </w:rPr>
        <w:t>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        </w:t>
      </w:r>
      <w:r w:rsidR="00E5257C" w:rsidRPr="00E871E1">
        <w:rPr>
          <w:rFonts w:asciiTheme="majorHAnsi" w:hAnsiTheme="majorHAnsi" w:cstheme="majorHAnsi"/>
          <w:color w:val="FF0000"/>
          <w:lang w:val="sq-AL"/>
        </w:rPr>
        <w:t xml:space="preserve">  </w:t>
      </w:r>
      <w:r w:rsidR="005D4660">
        <w:rPr>
          <w:rFonts w:asciiTheme="majorHAnsi" w:hAnsiTheme="majorHAnsi" w:cstheme="majorHAnsi"/>
          <w:color w:val="FF0000"/>
          <w:lang w:val="sq-AL"/>
        </w:rPr>
        <w:t xml:space="preserve"> </w:t>
      </w:r>
      <w:r w:rsidR="005D4660" w:rsidRPr="00CF7FD4">
        <w:rPr>
          <w:rFonts w:asciiTheme="majorHAnsi" w:hAnsiTheme="majorHAnsi" w:cstheme="majorHAnsi"/>
          <w:lang w:val="sq-AL"/>
        </w:rPr>
        <w:t>8.97</w:t>
      </w:r>
    </w:p>
    <w:p w14:paraId="5445F50D" w14:textId="654A8987" w:rsidR="00B26618" w:rsidRPr="00F06069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Kategoria:</w:t>
      </w:r>
      <w:r w:rsidRPr="00F06069">
        <w:rPr>
          <w:rFonts w:asciiTheme="majorHAnsi" w:hAnsiTheme="majorHAnsi" w:cstheme="majorHAnsi"/>
          <w:lang w:val="sq-AL"/>
        </w:rPr>
        <w:t xml:space="preserve">                           </w:t>
      </w:r>
      <w:r w:rsidR="00CC3806" w:rsidRPr="00CC3806">
        <w:rPr>
          <w:rFonts w:asciiTheme="majorHAnsi" w:hAnsiTheme="majorHAnsi" w:cstheme="majorHAnsi"/>
          <w:lang w:val="sq-AL"/>
        </w:rPr>
        <w:t>Drejtues i Mesëm</w:t>
      </w:r>
    </w:p>
    <w:p w14:paraId="531CE28D" w14:textId="674AB7E1" w:rsidR="00E871E1" w:rsidRDefault="00E05520" w:rsidP="00242F10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Lloji i pozitës</w:t>
      </w:r>
      <w:r w:rsidR="00242F10" w:rsidRPr="00F06069">
        <w:rPr>
          <w:rFonts w:asciiTheme="majorHAnsi" w:hAnsiTheme="majorHAnsi" w:cstheme="majorHAnsi"/>
          <w:b/>
          <w:lang w:val="sq-AL"/>
        </w:rPr>
        <w:t>:</w:t>
      </w:r>
      <w:r w:rsidR="00242F10"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</w:t>
      </w:r>
      <w:r w:rsidR="00DE794B" w:rsidRPr="00F06069">
        <w:rPr>
          <w:rFonts w:asciiTheme="majorHAnsi" w:hAnsiTheme="majorHAnsi" w:cstheme="majorHAnsi"/>
          <w:lang w:val="sq-AL"/>
        </w:rPr>
        <w:t xml:space="preserve">           </w:t>
      </w:r>
      <w:r w:rsidR="00B26618" w:rsidRPr="00F06069">
        <w:rPr>
          <w:rFonts w:asciiTheme="majorHAnsi" w:hAnsiTheme="majorHAnsi" w:cstheme="majorHAnsi"/>
          <w:lang w:val="sq-AL"/>
        </w:rPr>
        <w:t>Me afat t</w:t>
      </w:r>
      <w:r w:rsidR="00B26618" w:rsidRPr="00F06069">
        <w:rPr>
          <w:rFonts w:ascii="Calibri" w:hAnsi="Calibri" w:cs="Calibri"/>
          <w:lang w:val="sq-AL"/>
        </w:rPr>
        <w:t>ë pacaktuar</w:t>
      </w:r>
    </w:p>
    <w:p w14:paraId="754FC468" w14:textId="3EEB9C3D" w:rsidR="00E871E1" w:rsidRPr="00E6001C" w:rsidRDefault="00E871E1" w:rsidP="00E871E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bookmarkStart w:id="2" w:name="_Hlk209515425"/>
      <w:r w:rsidRPr="00E6001C">
        <w:rPr>
          <w:rFonts w:asciiTheme="majorHAnsi" w:hAnsiTheme="majorHAnsi" w:cstheme="majorHAnsi"/>
          <w:b/>
          <w:lang w:val="sq-AL"/>
        </w:rPr>
        <w:t>Afati për aplikim:</w:t>
      </w:r>
      <w:r w:rsidRPr="00E6001C">
        <w:rPr>
          <w:rFonts w:asciiTheme="majorHAnsi" w:hAnsiTheme="majorHAnsi" w:cstheme="majorHAnsi"/>
          <w:lang w:val="sq-AL"/>
        </w:rPr>
        <w:tab/>
        <w:t xml:space="preserve">  </w:t>
      </w:r>
      <w:r w:rsidR="00E16BFF">
        <w:rPr>
          <w:rFonts w:asciiTheme="majorHAnsi" w:hAnsiTheme="majorHAnsi" w:cstheme="majorHAnsi"/>
          <w:lang w:val="sq-AL"/>
        </w:rPr>
        <w:t>17.10.2025-31.10.2025</w:t>
      </w:r>
    </w:p>
    <w:bookmarkEnd w:id="2"/>
    <w:p w14:paraId="32EBE3E9" w14:textId="1AA1FABD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32C2220D" w14:textId="77777777" w:rsidR="008F31AE" w:rsidRPr="00F06069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2EB61D07" w14:textId="77777777" w:rsidR="00DE7DA0" w:rsidRDefault="00DE7DA0" w:rsidP="00E41EB3">
      <w:pPr>
        <w:rPr>
          <w:rFonts w:asciiTheme="majorHAnsi" w:hAnsiTheme="majorHAnsi" w:cstheme="majorHAnsi"/>
          <w:b/>
          <w:lang w:val="sq-AL"/>
        </w:rPr>
      </w:pPr>
    </w:p>
    <w:p w14:paraId="5CA1206B" w14:textId="481D7FA1" w:rsidR="00686631" w:rsidRPr="00F06069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78469A">
        <w:rPr>
          <w:rFonts w:asciiTheme="majorHAnsi" w:hAnsiTheme="majorHAnsi" w:cstheme="majorHAnsi"/>
          <w:b/>
          <w:lang w:val="sq-AL"/>
        </w:rPr>
        <w:t>Qëllimi i vendit të punës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5459C9" w:rsidRPr="005459C9" w14:paraId="23469729" w14:textId="77777777" w:rsidTr="005459C9">
        <w:trPr>
          <w:trHeight w:val="216"/>
        </w:trPr>
        <w:tc>
          <w:tcPr>
            <w:tcW w:w="8749" w:type="dxa"/>
          </w:tcPr>
          <w:p w14:paraId="074954CB" w14:textId="494A3AC6" w:rsidR="005459C9" w:rsidRPr="006268B4" w:rsidRDefault="00FE539F" w:rsidP="00D76FC6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lang w:val="sq-AL"/>
              </w:rPr>
            </w:pPr>
            <w:r w:rsidRPr="00FE539F">
              <w:rPr>
                <w:rFonts w:asciiTheme="majorHAnsi" w:hAnsiTheme="majorHAnsi" w:cstheme="majorHAnsi"/>
                <w:lang w:val="sq-AL"/>
              </w:rPr>
              <w:t>Të siguroj mbarëvajtjen e shërbimeve përkrahëse në Kabinetin e Drejtorit.</w:t>
            </w:r>
          </w:p>
        </w:tc>
      </w:tr>
    </w:tbl>
    <w:p w14:paraId="6D57B5D6" w14:textId="77777777" w:rsidR="00C17D4B" w:rsidRPr="00F06069" w:rsidRDefault="00C17D4B" w:rsidP="00C17D4B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5AE6F889" w14:textId="50B7A524" w:rsidR="00B3747D" w:rsidRPr="0078469A" w:rsidRDefault="003434F5" w:rsidP="00B3747D">
      <w:pPr>
        <w:rPr>
          <w:rFonts w:asciiTheme="majorHAnsi" w:hAnsiTheme="majorHAnsi" w:cstheme="majorHAnsi"/>
          <w:b/>
          <w:lang w:val="sq-AL"/>
        </w:rPr>
      </w:pPr>
      <w:r w:rsidRPr="0078469A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78469A">
        <w:rPr>
          <w:rFonts w:asciiTheme="majorHAnsi" w:hAnsiTheme="majorHAnsi" w:cstheme="majorHAnsi"/>
          <w:b/>
          <w:lang w:val="sq-AL"/>
        </w:rPr>
        <w:t>dhe përgjegjësitë</w:t>
      </w:r>
    </w:p>
    <w:p w14:paraId="3613AE9C" w14:textId="37ABD11D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Të siguroj zbatimin e vendimeve, urdhëresave dhe udhëzimeve të Drejtorit;</w:t>
      </w:r>
    </w:p>
    <w:p w14:paraId="2C1E5E75" w14:textId="73D731DB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Të këshilloj dhe siguroj këshilla për Drejtorin për aktet administrative juridike që lidhen me veprimtarinë e Ofruesit të Shërbimeve të Navigacionit Ajror si dhe të kujdeset për korrespondencën e Drejtorit;</w:t>
      </w:r>
    </w:p>
    <w:p w14:paraId="241A796F" w14:textId="21A0819E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 xml:space="preserve">Koordinimin me Operatorin Ekonomik për çështjet e </w:t>
      </w:r>
      <w:proofErr w:type="spellStart"/>
      <w:r w:rsidRPr="007A1F54">
        <w:rPr>
          <w:rFonts w:asciiTheme="majorHAnsi" w:hAnsiTheme="majorHAnsi" w:cstheme="majorHAnsi"/>
          <w:lang w:val="sq-AL"/>
        </w:rPr>
        <w:t>Auditimit</w:t>
      </w:r>
      <w:proofErr w:type="spellEnd"/>
      <w:r w:rsidRPr="007A1F54">
        <w:rPr>
          <w:rFonts w:asciiTheme="majorHAnsi" w:hAnsiTheme="majorHAnsi" w:cstheme="majorHAnsi"/>
          <w:lang w:val="sq-AL"/>
        </w:rPr>
        <w:t xml:space="preserve"> të Brendshëm;</w:t>
      </w:r>
    </w:p>
    <w:p w14:paraId="26B16361" w14:textId="259942F9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Në bashkëpunim me Departamentin Ligjor, koordinojnë shërbimet juridike të jashtme;</w:t>
      </w:r>
    </w:p>
    <w:p w14:paraId="7E3E41B9" w14:textId="03AB0342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Të merret me përmbledhjen e informacionit javor apo mujor të marrë nga zyrtarët përkatës;</w:t>
      </w:r>
    </w:p>
    <w:p w14:paraId="356C4CF8" w14:textId="52A8A250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Të bëjë shqyrtimin e problemeve të ngritura përmes kërkesave apo ankesave të pranuara;</w:t>
      </w:r>
    </w:p>
    <w:p w14:paraId="16D19C30" w14:textId="2A67BEC4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Brenda përgjegjësive të dhëna, të bëjë koordinimin me institucionet shtetërore, zyrat homologe dhe institucione të tjera ndërkombëtare të aviacionit civil;</w:t>
      </w:r>
    </w:p>
    <w:p w14:paraId="0261ABF7" w14:textId="690E27AA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Të kujdeset për zbatimin e protokollit zyrtar gjatë mbledhjeve dhe takimeve të Këshillit Mbikëqyrës të KANS;</w:t>
      </w:r>
    </w:p>
    <w:p w14:paraId="780EE3FD" w14:textId="5F148304" w:rsidR="00334576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lastRenderedPageBreak/>
        <w:t>Të kujdeset për zbatimin e protokollit zyrtar gjatë mbledhjeve dhe takimeve të Drejtorit të KANS;</w:t>
      </w:r>
    </w:p>
    <w:p w14:paraId="3692A705" w14:textId="3F5A5317" w:rsidR="00B3747D" w:rsidRPr="007A1F54" w:rsidRDefault="00334576" w:rsidP="00D76FC6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val="sq-AL"/>
        </w:rPr>
      </w:pPr>
      <w:r w:rsidRPr="007A1F54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086"/>
      </w:tblGrid>
      <w:tr w:rsidR="002C1714" w:rsidRPr="002C1714" w14:paraId="05CEF42A" w14:textId="77777777" w:rsidTr="00820B0C">
        <w:trPr>
          <w:trHeight w:val="1173"/>
        </w:trPr>
        <w:tc>
          <w:tcPr>
            <w:tcW w:w="7086" w:type="dxa"/>
          </w:tcPr>
          <w:p w14:paraId="47A181EB" w14:textId="77777777" w:rsidR="00B3163C" w:rsidRDefault="00B3163C" w:rsidP="00B3163C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01E9B056" w14:textId="0203BE6F" w:rsidR="002C1714" w:rsidRPr="00847E7E" w:rsidRDefault="00B3163C" w:rsidP="00B3163C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78469A">
              <w:rPr>
                <w:rFonts w:asciiTheme="majorHAnsi" w:hAnsiTheme="majorHAnsi" w:cstheme="majorHAnsi"/>
                <w:b/>
                <w:lang w:val="sq-AL"/>
              </w:rPr>
              <w:t>Kushtet e përgjithshme</w:t>
            </w:r>
          </w:p>
        </w:tc>
      </w:tr>
    </w:tbl>
    <w:p w14:paraId="65FBB7CA" w14:textId="77777777" w:rsidR="008121E3" w:rsidRPr="00F06069" w:rsidRDefault="00B54F3E" w:rsidP="00D76FC6">
      <w:pPr>
        <w:pStyle w:val="ListBullet"/>
        <w:numPr>
          <w:ilvl w:val="0"/>
          <w:numId w:val="9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shtetas i Republikës së Kosovës; </w:t>
      </w:r>
    </w:p>
    <w:p w14:paraId="04C6A2C5" w14:textId="77777777" w:rsidR="008121E3" w:rsidRPr="00F06069" w:rsidRDefault="00B54F3E" w:rsidP="00D76FC6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ketë zotësi të plotë për të vepruar; </w:t>
      </w:r>
    </w:p>
    <w:p w14:paraId="535EFFA3" w14:textId="77777777" w:rsidR="008121E3" w:rsidRPr="00F06069" w:rsidRDefault="00B54F3E" w:rsidP="00D76FC6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zotërojë njërën nga gjuhët zyrtare, në pajtim me Ligjin përkatës për Gjuhët; </w:t>
      </w:r>
    </w:p>
    <w:p w14:paraId="7E81E029" w14:textId="77777777" w:rsidR="008121E3" w:rsidRPr="00F06069" w:rsidRDefault="00B54F3E" w:rsidP="00D76FC6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i aftë në pikëpamje shëndetësore për të kryer detyrën përkatëse; </w:t>
      </w:r>
    </w:p>
    <w:p w14:paraId="57817DD4" w14:textId="77777777" w:rsidR="008121E3" w:rsidRPr="00F06069" w:rsidRDefault="00B54F3E" w:rsidP="00D76FC6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mos jetë i dënuar me vendim të formës së prerë për kryerjen e një vepre penale me dashje; </w:t>
      </w:r>
    </w:p>
    <w:p w14:paraId="1DC50E73" w14:textId="77777777" w:rsidR="008121E3" w:rsidRPr="00F06069" w:rsidRDefault="00B54F3E" w:rsidP="00D76FC6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kenë nivelin e arsimit dhe përvojën e punës të kërkuar për pozitën; </w:t>
      </w:r>
    </w:p>
    <w:p w14:paraId="2BC822DA" w14:textId="3C208004" w:rsidR="008F2464" w:rsidRPr="00F06069" w:rsidRDefault="00B54F3E" w:rsidP="00D76FC6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>ë kalojnë me sukses procedurat e pranimit, sipas ligji</w:t>
      </w:r>
      <w:r w:rsidR="0000757D"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 dhe akteve tjera të përcaktuara me</w:t>
      </w:r>
      <w:r w:rsidR="0000757D" w:rsidRPr="00F06069">
        <w:rPr>
          <w:rFonts w:asciiTheme="majorHAnsi" w:hAnsiTheme="majorHAnsi" w:cstheme="majorHAnsi"/>
          <w:lang w:val="sq-AL"/>
        </w:rPr>
        <w:t xml:space="preserve"> </w:t>
      </w:r>
      <w:r w:rsidR="008121E3" w:rsidRPr="00F06069">
        <w:rPr>
          <w:rFonts w:asciiTheme="majorHAnsi" w:hAnsiTheme="majorHAnsi" w:cstheme="majorHAnsi"/>
          <w:lang w:val="sq-AL"/>
        </w:rPr>
        <w:t>ligj.</w:t>
      </w:r>
    </w:p>
    <w:p w14:paraId="5F2C2083" w14:textId="75403ED4" w:rsidR="00530A33" w:rsidRPr="0078469A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b/>
          <w:lang w:val="sq-AL"/>
        </w:rPr>
      </w:pPr>
      <w:r w:rsidRPr="0078469A">
        <w:rPr>
          <w:rFonts w:asciiTheme="majorHAnsi" w:hAnsiTheme="majorHAnsi" w:cstheme="majorHAnsi"/>
          <w:b/>
          <w:lang w:val="sq-AL"/>
        </w:rPr>
        <w:t>Kualifikimet dhe shkathtësitë e kërkuara</w:t>
      </w:r>
    </w:p>
    <w:p w14:paraId="3F75DC59" w14:textId="77777777" w:rsidR="00816E2E" w:rsidRPr="00816E2E" w:rsidRDefault="00816E2E" w:rsidP="00816E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sq-AL"/>
        </w:rPr>
      </w:pPr>
    </w:p>
    <w:p w14:paraId="27932564" w14:textId="4543053B" w:rsidR="00816E2E" w:rsidRPr="00816E2E" w:rsidRDefault="00816E2E" w:rsidP="00D76F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Aftësi komunikuese, </w:t>
      </w:r>
      <w:proofErr w:type="spellStart"/>
      <w:r w:rsidRPr="00816E2E">
        <w:rPr>
          <w:rFonts w:asciiTheme="majorHAnsi" w:hAnsiTheme="majorHAnsi" w:cstheme="majorHAnsi"/>
          <w:color w:val="000000"/>
          <w:szCs w:val="20"/>
          <w:lang w:val="sq-AL"/>
        </w:rPr>
        <w:t>negociuese</w:t>
      </w:r>
      <w:proofErr w:type="spellEnd"/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 dhe bindëse në menaxhim; </w:t>
      </w:r>
    </w:p>
    <w:p w14:paraId="530E25C0" w14:textId="2E1F3BBC" w:rsidR="00816E2E" w:rsidRPr="00816E2E" w:rsidRDefault="00816E2E" w:rsidP="00D76F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Përveç gjuhës zyrtare të Kosovës, të ketë njohuri të avancuar të gjuhës angleze; </w:t>
      </w:r>
    </w:p>
    <w:p w14:paraId="60CB07F8" w14:textId="7A1C66E9" w:rsidR="00816E2E" w:rsidRPr="00816E2E" w:rsidRDefault="00816E2E" w:rsidP="00D76F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Shkathtësi në udhëheqje, organizim të ekipit, caktim të objektivave, planifikim të punës dhe analizë; </w:t>
      </w:r>
    </w:p>
    <w:p w14:paraId="67FDB166" w14:textId="248AB373" w:rsidR="00816E2E" w:rsidRPr="00816E2E" w:rsidRDefault="00816E2E" w:rsidP="00D76F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Shkathtësi kompjuterike në programet (Word, Excel, </w:t>
      </w:r>
      <w:proofErr w:type="spellStart"/>
      <w:r w:rsidRPr="00816E2E">
        <w:rPr>
          <w:rFonts w:asciiTheme="majorHAnsi" w:hAnsiTheme="majorHAnsi" w:cstheme="majorHAnsi"/>
          <w:color w:val="000000"/>
          <w:szCs w:val="20"/>
          <w:lang w:val="sq-AL"/>
        </w:rPr>
        <w:t>Power</w:t>
      </w:r>
      <w:proofErr w:type="spellEnd"/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 </w:t>
      </w:r>
      <w:proofErr w:type="spellStart"/>
      <w:r w:rsidRPr="00816E2E">
        <w:rPr>
          <w:rFonts w:asciiTheme="majorHAnsi" w:hAnsiTheme="majorHAnsi" w:cstheme="majorHAnsi"/>
          <w:color w:val="000000"/>
          <w:szCs w:val="20"/>
          <w:lang w:val="sq-AL"/>
        </w:rPr>
        <w:t>Point</w:t>
      </w:r>
      <w:proofErr w:type="spellEnd"/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, Access); </w:t>
      </w:r>
    </w:p>
    <w:p w14:paraId="0A8B7D02" w14:textId="6CABE9E1" w:rsidR="00816E2E" w:rsidRPr="00816E2E" w:rsidRDefault="00816E2E" w:rsidP="00D76F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816E2E">
        <w:rPr>
          <w:rFonts w:asciiTheme="majorHAnsi" w:hAnsiTheme="majorHAnsi" w:cstheme="majorHAnsi"/>
          <w:color w:val="000000"/>
          <w:szCs w:val="20"/>
          <w:lang w:val="sq-AL"/>
        </w:rPr>
        <w:t xml:space="preserve">Diplomë universitare, 5 vite përvojë pune profesionale, përfshirë së paku 2 vite në pozitë drejtuese. </w:t>
      </w:r>
    </w:p>
    <w:p w14:paraId="38F7FFE8" w14:textId="77777777" w:rsidR="00525F70" w:rsidRDefault="00525F70" w:rsidP="001C6BF5">
      <w:pPr>
        <w:rPr>
          <w:rFonts w:asciiTheme="majorHAnsi" w:hAnsiTheme="majorHAnsi" w:cstheme="majorHAnsi"/>
          <w:b/>
          <w:lang w:val="sq-AL"/>
        </w:rPr>
      </w:pPr>
    </w:p>
    <w:p w14:paraId="04E1E462" w14:textId="033BDADF" w:rsidR="008F2464" w:rsidRPr="00F06069" w:rsidRDefault="003434F5" w:rsidP="001C6BF5">
      <w:pPr>
        <w:rPr>
          <w:rFonts w:asciiTheme="majorHAnsi" w:hAnsiTheme="majorHAnsi" w:cstheme="majorHAnsi"/>
          <w:b/>
          <w:lang w:val="sq-AL"/>
        </w:rPr>
      </w:pPr>
      <w:r w:rsidRPr="0078469A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69033A26" w14:textId="697DAACE" w:rsidR="00957F4B" w:rsidRPr="00F06069" w:rsidRDefault="003434F5" w:rsidP="00D76FC6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Formulari i aplikimi</w:t>
      </w:r>
      <w:r w:rsidR="00883C5A" w:rsidRPr="00F06069">
        <w:rPr>
          <w:rFonts w:asciiTheme="majorHAnsi" w:hAnsiTheme="majorHAnsi" w:cstheme="majorHAnsi"/>
          <w:lang w:val="sq-AL"/>
        </w:rPr>
        <w:t xml:space="preserve">t i </w:t>
      </w:r>
      <w:r w:rsidR="00957F4B" w:rsidRPr="00F06069">
        <w:rPr>
          <w:rFonts w:asciiTheme="majorHAnsi" w:hAnsiTheme="majorHAnsi" w:cstheme="majorHAnsi"/>
          <w:lang w:val="sq-AL"/>
        </w:rPr>
        <w:t>plotës</w:t>
      </w:r>
      <w:r w:rsidR="00883C5A" w:rsidRPr="00F06069">
        <w:rPr>
          <w:rFonts w:asciiTheme="majorHAnsi" w:hAnsiTheme="majorHAnsi" w:cstheme="majorHAnsi"/>
          <w:lang w:val="sq-AL"/>
        </w:rPr>
        <w:t>uar dhe i</w:t>
      </w:r>
      <w:r w:rsidR="00957F4B" w:rsidRPr="00F06069">
        <w:rPr>
          <w:rFonts w:asciiTheme="majorHAnsi" w:hAnsiTheme="majorHAnsi" w:cstheme="majorHAnsi"/>
          <w:lang w:val="sq-AL"/>
        </w:rPr>
        <w:t xml:space="preserve"> nënshkru</w:t>
      </w:r>
      <w:r w:rsidR="00883C5A" w:rsidRPr="00F06069">
        <w:rPr>
          <w:rFonts w:asciiTheme="majorHAnsi" w:hAnsiTheme="majorHAnsi" w:cstheme="majorHAnsi"/>
          <w:lang w:val="sq-AL"/>
        </w:rPr>
        <w:t xml:space="preserve">ar nga </w:t>
      </w:r>
      <w:r w:rsidR="00957F4B" w:rsidRPr="00F06069">
        <w:rPr>
          <w:rFonts w:asciiTheme="majorHAnsi" w:hAnsiTheme="majorHAnsi" w:cstheme="majorHAnsi"/>
          <w:lang w:val="sq-AL"/>
        </w:rPr>
        <w:t>kandidati;</w:t>
      </w:r>
    </w:p>
    <w:p w14:paraId="150E8BD6" w14:textId="6FF50B88" w:rsidR="00C17D4B" w:rsidRPr="00F06069" w:rsidRDefault="00C17D4B" w:rsidP="00D76FC6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E378518" w14:textId="6BA8A676" w:rsidR="009363A3" w:rsidRPr="00F06069" w:rsidRDefault="00C0234A" w:rsidP="00D76FC6">
      <w:pPr>
        <w:pStyle w:val="ListBullet"/>
        <w:numPr>
          <w:ilvl w:val="0"/>
          <w:numId w:val="8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Kopje</w:t>
      </w:r>
      <w:r w:rsidR="00D51F68" w:rsidRPr="00F06069">
        <w:rPr>
          <w:rFonts w:asciiTheme="majorHAnsi" w:hAnsiTheme="majorHAnsi" w:cstheme="majorHAnsi"/>
          <w:lang w:val="sq-AL"/>
        </w:rPr>
        <w:t xml:space="preserve"> e ID (letërnjoftimi)</w:t>
      </w:r>
      <w:r w:rsidR="00C17D4B" w:rsidRPr="00F06069">
        <w:rPr>
          <w:rFonts w:asciiTheme="majorHAnsi" w:hAnsiTheme="majorHAnsi" w:cstheme="majorHAnsi"/>
          <w:lang w:val="sq-AL"/>
        </w:rPr>
        <w:t>.</w:t>
      </w:r>
    </w:p>
    <w:p w14:paraId="7750998A" w14:textId="77777777" w:rsidR="00E16BFF" w:rsidRDefault="00E16BFF" w:rsidP="00E16BFF">
      <w:pPr>
        <w:rPr>
          <w:rFonts w:asciiTheme="majorHAnsi" w:hAnsiTheme="majorHAnsi" w:cstheme="majorHAnsi"/>
          <w:b/>
          <w:lang w:val="sq-AL"/>
        </w:rPr>
      </w:pPr>
    </w:p>
    <w:p w14:paraId="4BF41129" w14:textId="77777777" w:rsidR="00E16BFF" w:rsidRDefault="00E16BFF" w:rsidP="00E16BFF">
      <w:pPr>
        <w:rPr>
          <w:rFonts w:asciiTheme="majorHAnsi" w:hAnsiTheme="majorHAnsi" w:cstheme="majorHAnsi"/>
          <w:b/>
          <w:lang w:val="sq-AL"/>
        </w:rPr>
      </w:pPr>
    </w:p>
    <w:p w14:paraId="47A09E0F" w14:textId="77777777" w:rsidR="00E16BFF" w:rsidRDefault="00E16BFF" w:rsidP="00E16BFF">
      <w:pPr>
        <w:rPr>
          <w:rFonts w:asciiTheme="majorHAnsi" w:hAnsiTheme="majorHAnsi" w:cstheme="majorHAnsi"/>
          <w:b/>
          <w:lang w:val="sq-AL"/>
        </w:rPr>
      </w:pPr>
    </w:p>
    <w:p w14:paraId="7E1A7371" w14:textId="6D433DA4" w:rsidR="00E16BFF" w:rsidRDefault="00E16BFF" w:rsidP="00E16BFF">
      <w:pPr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lastRenderedPageBreak/>
        <w:t>Kriteret e Vlerësimit</w:t>
      </w:r>
    </w:p>
    <w:p w14:paraId="57CBC264" w14:textId="77777777" w:rsidR="00E16BFF" w:rsidRDefault="00E16BFF" w:rsidP="00E16BFF">
      <w:pPr>
        <w:pStyle w:val="ListBullet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Procedura e vlerësimit të kandidatëve përmban gjithsej njëqind (100) pikë, ku kalueshmëria është arritja e së paku shtatëdhjetë (70) pikëve nga të gjitha fazat e konkursit publik, si në vijim:</w:t>
      </w:r>
    </w:p>
    <w:p w14:paraId="3EED5869" w14:textId="77777777" w:rsidR="00E16BFF" w:rsidRDefault="00E16BFF" w:rsidP="00E16BFF">
      <w:pPr>
        <w:pStyle w:val="ListBullet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 xml:space="preserve">Jetëshkrimi (CV) i kandidatit vlerësohet deri në dhjetë (10) pikë; </w:t>
      </w:r>
    </w:p>
    <w:p w14:paraId="32658511" w14:textId="77777777" w:rsidR="00E16BFF" w:rsidRDefault="00E16BFF" w:rsidP="00E16BFF">
      <w:pPr>
        <w:pStyle w:val="ListBullet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Testimi me shkrim deri në shtatëdhjetë (70) pikë; dhe</w:t>
      </w:r>
    </w:p>
    <w:p w14:paraId="3D77D3F6" w14:textId="60E80346" w:rsidR="00E871E1" w:rsidRDefault="00E16BFF" w:rsidP="00653FF4">
      <w:pPr>
        <w:pStyle w:val="ListBullet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>
        <w:rPr>
          <w:rFonts w:asciiTheme="majorHAnsi" w:hAnsiTheme="majorHAnsi" w:cstheme="majorHAnsi"/>
          <w:lang w:val="sq-AL"/>
        </w:rPr>
        <w:t>Intervistimi</w:t>
      </w:r>
      <w:proofErr w:type="spellEnd"/>
      <w:r>
        <w:rPr>
          <w:rFonts w:asciiTheme="majorHAnsi" w:hAnsiTheme="majorHAnsi" w:cstheme="majorHAnsi"/>
          <w:lang w:val="sq-AL"/>
        </w:rPr>
        <w:t xml:space="preserve"> deri në njëzet (20) pikë.</w:t>
      </w:r>
    </w:p>
    <w:p w14:paraId="3FD2826D" w14:textId="77777777" w:rsidR="00E16BFF" w:rsidRPr="00E16BFF" w:rsidRDefault="00E16BFF" w:rsidP="00E16BFF">
      <w:pPr>
        <w:pStyle w:val="ListBullet"/>
        <w:numPr>
          <w:ilvl w:val="0"/>
          <w:numId w:val="0"/>
        </w:numPr>
        <w:spacing w:line="240" w:lineRule="auto"/>
        <w:ind w:left="360"/>
        <w:jc w:val="both"/>
        <w:rPr>
          <w:rFonts w:asciiTheme="majorHAnsi" w:hAnsiTheme="majorHAnsi" w:cstheme="majorHAnsi"/>
          <w:lang w:val="sq-AL"/>
        </w:rPr>
      </w:pPr>
    </w:p>
    <w:p w14:paraId="210F419F" w14:textId="1D214013" w:rsidR="00FD2080" w:rsidRPr="00653FF4" w:rsidRDefault="001C6BF5" w:rsidP="00653FF4">
      <w:pPr>
        <w:rPr>
          <w:rFonts w:asciiTheme="majorHAnsi" w:hAnsiTheme="majorHAnsi" w:cstheme="majorHAnsi"/>
          <w:b/>
          <w:lang w:val="sq-AL"/>
        </w:rPr>
      </w:pPr>
      <w:r w:rsidRPr="0078469A">
        <w:rPr>
          <w:rFonts w:asciiTheme="majorHAnsi" w:hAnsiTheme="majorHAnsi" w:cstheme="majorHAnsi"/>
          <w:b/>
          <w:lang w:val="sq-AL"/>
        </w:rPr>
        <w:t>M</w:t>
      </w:r>
      <w:r w:rsidR="007D20DD" w:rsidRPr="0078469A">
        <w:rPr>
          <w:rFonts w:asciiTheme="majorHAnsi" w:hAnsiTheme="majorHAnsi" w:cstheme="majorHAnsi"/>
          <w:b/>
          <w:lang w:val="sq-AL"/>
        </w:rPr>
        <w:t>ë</w:t>
      </w:r>
      <w:r w:rsidRPr="0078469A">
        <w:rPr>
          <w:rFonts w:asciiTheme="majorHAnsi" w:hAnsiTheme="majorHAnsi" w:cstheme="majorHAnsi"/>
          <w:b/>
          <w:lang w:val="sq-AL"/>
        </w:rPr>
        <w:t>nyra e aplikimit</w:t>
      </w:r>
    </w:p>
    <w:p w14:paraId="71473021" w14:textId="5C17D040" w:rsidR="00FD2080" w:rsidRPr="00CD6543" w:rsidRDefault="00FD2080" w:rsidP="0055598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Aplikacioni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merret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nga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="00E871E1">
        <w:rPr>
          <w:rFonts w:asciiTheme="majorHAnsi" w:hAnsiTheme="majorHAnsi" w:cstheme="majorHAnsi"/>
        </w:rPr>
        <w:t>u</w:t>
      </w:r>
      <w:r w:rsidRPr="00CD6543">
        <w:rPr>
          <w:rFonts w:asciiTheme="majorHAnsi" w:hAnsiTheme="majorHAnsi" w:cstheme="majorHAnsi"/>
        </w:rPr>
        <w:t>eb-faqja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zyrtare</w:t>
      </w:r>
      <w:proofErr w:type="spellEnd"/>
      <w:r w:rsidRPr="00CD6543">
        <w:rPr>
          <w:rFonts w:asciiTheme="majorHAnsi" w:hAnsiTheme="majorHAnsi" w:cstheme="majorHAnsi"/>
        </w:rPr>
        <w:t xml:space="preserve">: </w:t>
      </w:r>
      <w:r w:rsidRPr="00E871E1">
        <w:rPr>
          <w:rFonts w:asciiTheme="majorHAnsi" w:hAnsiTheme="majorHAnsi" w:cstheme="majorHAnsi"/>
          <w:color w:val="4F81BD" w:themeColor="accent1"/>
        </w:rPr>
        <w:t>www.ashna-ks.org</w:t>
      </w:r>
      <w:r w:rsidR="00653FF4" w:rsidRPr="00CD6543">
        <w:rPr>
          <w:rFonts w:asciiTheme="majorHAnsi" w:hAnsiTheme="majorHAnsi" w:cstheme="majorHAnsi"/>
        </w:rPr>
        <w:t>;</w:t>
      </w:r>
    </w:p>
    <w:p w14:paraId="530E65C9" w14:textId="578895B2" w:rsidR="00FD2080" w:rsidRPr="00CD6543" w:rsidRDefault="00FD2080" w:rsidP="0055598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Aplikacioni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plotësuar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dorëzohet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mënyrë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fizike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ose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përmes</w:t>
      </w:r>
      <w:proofErr w:type="spellEnd"/>
      <w:r w:rsidRPr="00CD6543">
        <w:rPr>
          <w:rFonts w:asciiTheme="majorHAnsi" w:hAnsiTheme="majorHAnsi" w:cstheme="majorHAnsi"/>
        </w:rPr>
        <w:t xml:space="preserve"> email-it: </w:t>
      </w:r>
      <w:r w:rsidRPr="00E871E1">
        <w:rPr>
          <w:rFonts w:asciiTheme="majorHAnsi" w:hAnsiTheme="majorHAnsi" w:cstheme="majorHAnsi"/>
          <w:color w:val="4F81BD" w:themeColor="accent1"/>
        </w:rPr>
        <w:t>kans.dbnj@rks-gov.net</w:t>
      </w:r>
      <w:r w:rsidR="00653FF4" w:rsidRPr="00CD6543">
        <w:rPr>
          <w:rFonts w:asciiTheme="majorHAnsi" w:hAnsiTheme="majorHAnsi" w:cstheme="majorHAnsi"/>
        </w:rPr>
        <w:t>;</w:t>
      </w:r>
    </w:p>
    <w:p w14:paraId="6A63BD56" w14:textId="2DE3A1F6" w:rsidR="00FD2080" w:rsidRPr="00CD6543" w:rsidRDefault="00FD2080" w:rsidP="0055598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Afati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aplikimit</w:t>
      </w:r>
      <w:proofErr w:type="spellEnd"/>
      <w:r w:rsidRPr="00CD6543">
        <w:rPr>
          <w:rFonts w:asciiTheme="majorHAnsi" w:hAnsiTheme="majorHAnsi" w:cstheme="majorHAnsi"/>
        </w:rPr>
        <w:t xml:space="preserve">: 15 </w:t>
      </w:r>
      <w:proofErr w:type="spellStart"/>
      <w:r w:rsidRPr="00CD6543">
        <w:rPr>
          <w:rFonts w:asciiTheme="majorHAnsi" w:hAnsiTheme="majorHAnsi" w:cstheme="majorHAnsi"/>
        </w:rPr>
        <w:t>ditë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nga</w:t>
      </w:r>
      <w:proofErr w:type="spellEnd"/>
      <w:r w:rsidRPr="00CD6543">
        <w:rPr>
          <w:rFonts w:asciiTheme="majorHAnsi" w:hAnsiTheme="majorHAnsi" w:cstheme="majorHAnsi"/>
        </w:rPr>
        <w:t xml:space="preserve"> data e </w:t>
      </w:r>
      <w:proofErr w:type="spellStart"/>
      <w:r w:rsidRPr="00CD6543">
        <w:rPr>
          <w:rFonts w:asciiTheme="majorHAnsi" w:hAnsiTheme="majorHAnsi" w:cstheme="majorHAnsi"/>
        </w:rPr>
        <w:t>publikimit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ueb-faqe</w:t>
      </w:r>
      <w:proofErr w:type="spellEnd"/>
      <w:r w:rsidR="00653FF4" w:rsidRPr="00CD6543">
        <w:rPr>
          <w:rFonts w:asciiTheme="majorHAnsi" w:hAnsiTheme="majorHAnsi" w:cstheme="majorHAnsi"/>
        </w:rPr>
        <w:t>;</w:t>
      </w:r>
    </w:p>
    <w:p w14:paraId="0F638CF9" w14:textId="0E21B241" w:rsidR="00FD2080" w:rsidRPr="00CD6543" w:rsidRDefault="00FD2080" w:rsidP="0055598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Aplikacionet</w:t>
      </w:r>
      <w:proofErr w:type="spellEnd"/>
      <w:r w:rsidRPr="00CD6543">
        <w:rPr>
          <w:rFonts w:asciiTheme="majorHAnsi" w:hAnsiTheme="majorHAnsi" w:cstheme="majorHAnsi"/>
        </w:rPr>
        <w:t xml:space="preserve"> e </w:t>
      </w:r>
      <w:proofErr w:type="spellStart"/>
      <w:r w:rsidRPr="00CD6543">
        <w:rPr>
          <w:rFonts w:asciiTheme="majorHAnsi" w:hAnsiTheme="majorHAnsi" w:cstheme="majorHAnsi"/>
        </w:rPr>
        <w:t>pakompletuara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ose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dorëzuara</w:t>
      </w:r>
      <w:proofErr w:type="spellEnd"/>
      <w:r w:rsidRPr="00CD6543">
        <w:rPr>
          <w:rFonts w:asciiTheme="majorHAnsi" w:hAnsiTheme="majorHAnsi" w:cstheme="majorHAnsi"/>
        </w:rPr>
        <w:t xml:space="preserve"> pas </w:t>
      </w:r>
      <w:proofErr w:type="spellStart"/>
      <w:r w:rsidRPr="00CD6543">
        <w:rPr>
          <w:rFonts w:asciiTheme="majorHAnsi" w:hAnsiTheme="majorHAnsi" w:cstheme="majorHAnsi"/>
        </w:rPr>
        <w:t>afatit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nuk</w:t>
      </w:r>
      <w:proofErr w:type="spellEnd"/>
      <w:r w:rsidRPr="00CD6543">
        <w:rPr>
          <w:rFonts w:asciiTheme="majorHAnsi" w:hAnsiTheme="majorHAnsi" w:cstheme="majorHAnsi"/>
        </w:rPr>
        <w:t xml:space="preserve"> do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merren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shqyrtim</w:t>
      </w:r>
      <w:proofErr w:type="spellEnd"/>
      <w:r w:rsidR="00653FF4" w:rsidRPr="00CD6543">
        <w:rPr>
          <w:rFonts w:asciiTheme="majorHAnsi" w:hAnsiTheme="majorHAnsi" w:cstheme="majorHAnsi"/>
        </w:rPr>
        <w:t>;</w:t>
      </w:r>
    </w:p>
    <w:p w14:paraId="7923E22D" w14:textId="163985AE" w:rsidR="00FD2080" w:rsidRPr="00CD6543" w:rsidRDefault="00FD2080" w:rsidP="0055598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Konkursi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është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hapur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vetëm</w:t>
      </w:r>
      <w:proofErr w:type="spellEnd"/>
      <w:r w:rsidRPr="00CD6543">
        <w:rPr>
          <w:rFonts w:asciiTheme="majorHAnsi" w:hAnsiTheme="majorHAnsi" w:cstheme="majorHAnsi"/>
        </w:rPr>
        <w:t xml:space="preserve"> për </w:t>
      </w:r>
      <w:proofErr w:type="spellStart"/>
      <w:r w:rsidRPr="00CD6543">
        <w:rPr>
          <w:rFonts w:asciiTheme="majorHAnsi" w:hAnsiTheme="majorHAnsi" w:cstheme="majorHAnsi"/>
        </w:rPr>
        <w:t>kandidatët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që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aktualisht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janë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punësuar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KANS.</w:t>
      </w:r>
    </w:p>
    <w:p w14:paraId="601360E4" w14:textId="6278FE97" w:rsidR="009543E5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p w14:paraId="2EE43F7A" w14:textId="6847B004" w:rsidR="009543E5" w:rsidRPr="009543E5" w:rsidRDefault="009543E5" w:rsidP="009543E5">
      <w:pPr>
        <w:keepNext/>
        <w:keepLines/>
        <w:spacing w:before="200"/>
        <w:outlineLvl w:val="2"/>
        <w:rPr>
          <w:rFonts w:asciiTheme="majorHAnsi" w:eastAsiaTheme="majorEastAsia" w:hAnsiTheme="majorHAnsi" w:cstheme="majorBidi"/>
          <w:b/>
          <w:bCs/>
        </w:rPr>
      </w:pPr>
      <w:proofErr w:type="spellStart"/>
      <w:r w:rsidRPr="0078469A">
        <w:rPr>
          <w:rFonts w:asciiTheme="majorHAnsi" w:eastAsiaTheme="majorEastAsia" w:hAnsiTheme="majorHAnsi" w:cstheme="majorBidi"/>
          <w:b/>
          <w:bCs/>
        </w:rPr>
        <w:t>Komunikimi</w:t>
      </w:r>
      <w:proofErr w:type="spellEnd"/>
      <w:r w:rsidRPr="0078469A">
        <w:rPr>
          <w:rFonts w:asciiTheme="majorHAnsi" w:eastAsiaTheme="majorEastAsia" w:hAnsiTheme="majorHAnsi" w:cstheme="majorBidi"/>
          <w:b/>
          <w:bCs/>
        </w:rPr>
        <w:t xml:space="preserve"> me </w:t>
      </w:r>
      <w:proofErr w:type="spellStart"/>
      <w:r w:rsidRPr="0078469A">
        <w:rPr>
          <w:rFonts w:asciiTheme="majorHAnsi" w:eastAsiaTheme="majorEastAsia" w:hAnsiTheme="majorHAnsi" w:cstheme="majorBidi"/>
          <w:b/>
          <w:bCs/>
        </w:rPr>
        <w:t>kandidatët</w:t>
      </w:r>
      <w:proofErr w:type="spellEnd"/>
      <w:r w:rsidRPr="0078469A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78469A">
        <w:rPr>
          <w:rFonts w:asciiTheme="majorHAnsi" w:eastAsiaTheme="majorEastAsia" w:hAnsiTheme="majorHAnsi" w:cstheme="majorBidi"/>
          <w:b/>
          <w:bCs/>
        </w:rPr>
        <w:t>dhe</w:t>
      </w:r>
      <w:proofErr w:type="spellEnd"/>
      <w:r w:rsidRPr="0078469A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78469A">
        <w:rPr>
          <w:rFonts w:asciiTheme="majorHAnsi" w:eastAsiaTheme="majorEastAsia" w:hAnsiTheme="majorHAnsi" w:cstheme="majorBidi"/>
          <w:b/>
          <w:bCs/>
        </w:rPr>
        <w:t>rezultatet</w:t>
      </w:r>
      <w:proofErr w:type="spellEnd"/>
    </w:p>
    <w:p w14:paraId="3665E540" w14:textId="43D4B885" w:rsidR="00414378" w:rsidRPr="00D652D7" w:rsidRDefault="00D652D7" w:rsidP="00D652D7">
      <w:pPr>
        <w:spacing w:line="240" w:lineRule="auto"/>
        <w:jc w:val="both"/>
        <w:rPr>
          <w:rFonts w:asciiTheme="majorHAnsi" w:hAnsiTheme="majorHAnsi" w:cstheme="majorHAnsi"/>
        </w:rPr>
      </w:pPr>
      <w:proofErr w:type="spellStart"/>
      <w:r w:rsidRPr="00D652D7">
        <w:rPr>
          <w:rFonts w:asciiTheme="majorHAnsi" w:hAnsiTheme="majorHAnsi" w:cstheme="majorHAnsi"/>
        </w:rPr>
        <w:t>Të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gjitha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njoftimet</w:t>
      </w:r>
      <w:proofErr w:type="spellEnd"/>
      <w:r w:rsidRPr="00D652D7">
        <w:rPr>
          <w:rFonts w:asciiTheme="majorHAnsi" w:hAnsiTheme="majorHAnsi" w:cstheme="majorHAnsi"/>
        </w:rPr>
        <w:t xml:space="preserve"> (test, </w:t>
      </w:r>
      <w:proofErr w:type="spellStart"/>
      <w:r w:rsidRPr="00D652D7">
        <w:rPr>
          <w:rFonts w:asciiTheme="majorHAnsi" w:hAnsiTheme="majorHAnsi" w:cstheme="majorHAnsi"/>
        </w:rPr>
        <w:t>intervistë</w:t>
      </w:r>
      <w:proofErr w:type="spellEnd"/>
      <w:r w:rsidRPr="00D652D7">
        <w:rPr>
          <w:rFonts w:asciiTheme="majorHAnsi" w:hAnsiTheme="majorHAnsi" w:cstheme="majorHAnsi"/>
        </w:rPr>
        <w:t xml:space="preserve">, </w:t>
      </w:r>
      <w:proofErr w:type="spellStart"/>
      <w:r w:rsidRPr="00D652D7">
        <w:rPr>
          <w:rFonts w:asciiTheme="majorHAnsi" w:hAnsiTheme="majorHAnsi" w:cstheme="majorHAnsi"/>
        </w:rPr>
        <w:t>rezultate</w:t>
      </w:r>
      <w:proofErr w:type="spellEnd"/>
      <w:r w:rsidRPr="00D652D7">
        <w:rPr>
          <w:rFonts w:asciiTheme="majorHAnsi" w:hAnsiTheme="majorHAnsi" w:cstheme="majorHAnsi"/>
        </w:rPr>
        <w:t xml:space="preserve">) do </w:t>
      </w:r>
      <w:proofErr w:type="spellStart"/>
      <w:r w:rsidRPr="00D652D7">
        <w:rPr>
          <w:rFonts w:asciiTheme="majorHAnsi" w:hAnsiTheme="majorHAnsi" w:cstheme="majorHAnsi"/>
        </w:rPr>
        <w:t>të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publikohen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në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ueb-faqe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ose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përmes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kontaktit</w:t>
      </w:r>
      <w:proofErr w:type="spellEnd"/>
      <w:r w:rsidRPr="00D652D7">
        <w:rPr>
          <w:rFonts w:asciiTheme="majorHAnsi" w:hAnsiTheme="majorHAnsi" w:cstheme="majorHAnsi"/>
        </w:rPr>
        <w:t xml:space="preserve"> personal (email/</w:t>
      </w:r>
      <w:proofErr w:type="spellStart"/>
      <w:r w:rsidRPr="00D652D7">
        <w:rPr>
          <w:rFonts w:asciiTheme="majorHAnsi" w:hAnsiTheme="majorHAnsi" w:cstheme="majorHAnsi"/>
        </w:rPr>
        <w:t>telefon</w:t>
      </w:r>
      <w:proofErr w:type="spellEnd"/>
      <w:r w:rsidRPr="00D652D7">
        <w:rPr>
          <w:rFonts w:asciiTheme="majorHAnsi" w:hAnsiTheme="majorHAnsi" w:cstheme="majorHAnsi"/>
        </w:rPr>
        <w:t>).</w:t>
      </w:r>
    </w:p>
    <w:p w14:paraId="36043243" w14:textId="77777777" w:rsidR="00FD3C42" w:rsidRPr="00FD3C42" w:rsidRDefault="00FD3C42" w:rsidP="00FD3C42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3F54DEBC" w14:textId="77777777" w:rsidR="00B65D50" w:rsidRPr="00B768F0" w:rsidRDefault="00B65D50" w:rsidP="00B65D5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</w:pPr>
      <w:r w:rsidRPr="00B768F0"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  <w:t>Sqarime shtesë</w:t>
      </w:r>
    </w:p>
    <w:p w14:paraId="35F1ABC3" w14:textId="77777777" w:rsidR="00B65D50" w:rsidRPr="00B768F0" w:rsidRDefault="00B65D50" w:rsidP="00B65D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Koeficienti, paga bazë dhe kompensimet e tjera për këtë pozitë do të hyjë në fuqi nga data </w:t>
      </w:r>
      <w:r w:rsidRPr="00B768F0">
        <w:rPr>
          <w:rFonts w:asciiTheme="majorHAnsi" w:eastAsia="Times New Roman" w:hAnsiTheme="majorHAnsi" w:cstheme="majorHAnsi"/>
          <w:bCs/>
          <w:szCs w:val="24"/>
          <w:lang w:val="sq-AL" w:eastAsia="sq-AL"/>
        </w:rPr>
        <w:t>01.01.2026</w:t>
      </w: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>. Deri atëherë, vazhdojnë të aplikohen pagat aktuale sipas:</w:t>
      </w:r>
    </w:p>
    <w:p w14:paraId="13572D09" w14:textId="77777777" w:rsidR="00B65D50" w:rsidRPr="00B768F0" w:rsidRDefault="00B65D50" w:rsidP="00B65D5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Rregullores për Organizimin e Brendshëm dhe Sistematizimin e Vendeve të Punës në ASHNA, Versioni 1.0, Nr. </w:t>
      </w:r>
      <w:proofErr w:type="spellStart"/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>Ref</w:t>
      </w:r>
      <w:proofErr w:type="spellEnd"/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.: ASHNA/REG/01-2019, Data e </w:t>
      </w:r>
      <w:proofErr w:type="spellStart"/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>Ver</w:t>
      </w:r>
      <w:proofErr w:type="spellEnd"/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>.: 31.12.2018;</w:t>
      </w:r>
    </w:p>
    <w:p w14:paraId="126779E7" w14:textId="77777777" w:rsidR="00B65D50" w:rsidRPr="00B768F0" w:rsidRDefault="00B65D50" w:rsidP="00B65D5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>Ligjit Nr. 08/L-196 për Pagat në Sektorin Publik;</w:t>
      </w:r>
    </w:p>
    <w:p w14:paraId="26BC5F46" w14:textId="77777777" w:rsidR="00B65D50" w:rsidRPr="00B768F0" w:rsidRDefault="00B65D50" w:rsidP="00B65D5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>Vendimit të Gjykatës Kushtetuese Nr. KO79/23.</w:t>
      </w:r>
    </w:p>
    <w:p w14:paraId="239FB76E" w14:textId="77777777" w:rsidR="00B65D50" w:rsidRPr="00B768F0" w:rsidRDefault="00B65D50" w:rsidP="00B65D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Para emërimit, bëhet </w:t>
      </w:r>
      <w:r w:rsidRPr="00B768F0">
        <w:rPr>
          <w:rFonts w:asciiTheme="majorHAnsi" w:eastAsia="Times New Roman" w:hAnsiTheme="majorHAnsi" w:cstheme="majorHAnsi"/>
          <w:bCs/>
          <w:szCs w:val="24"/>
          <w:lang w:val="sq-AL" w:eastAsia="sq-AL"/>
        </w:rPr>
        <w:t>verifikimi final</w:t>
      </w:r>
      <w:r w:rsidRPr="00B768F0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 për përmbushjen e kushteve ligjore dhe administrative përmes dokumenteve përkatëse të kandidatëve të përzgjedhur.</w:t>
      </w:r>
    </w:p>
    <w:p w14:paraId="0C78F478" w14:textId="77777777" w:rsidR="007445C0" w:rsidRDefault="007445C0" w:rsidP="007445C0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35504F44" w14:textId="77777777" w:rsidR="007445C0" w:rsidRDefault="007445C0" w:rsidP="007445C0">
      <w:pPr>
        <w:pStyle w:val="ListBullet"/>
        <w:numPr>
          <w:ilvl w:val="0"/>
          <w:numId w:val="0"/>
        </w:numPr>
        <w:tabs>
          <w:tab w:val="left" w:pos="720"/>
        </w:tabs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p w14:paraId="2744B119" w14:textId="77777777" w:rsidR="009543E5" w:rsidRPr="00F06069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sectPr w:rsidR="009543E5" w:rsidRPr="00F06069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0183" w14:textId="77777777" w:rsidR="00BC3989" w:rsidRDefault="00BC3989" w:rsidP="005A2F83">
      <w:pPr>
        <w:spacing w:after="0" w:line="240" w:lineRule="auto"/>
      </w:pPr>
      <w:r>
        <w:separator/>
      </w:r>
    </w:p>
  </w:endnote>
  <w:endnote w:type="continuationSeparator" w:id="0">
    <w:p w14:paraId="20F1B303" w14:textId="77777777" w:rsidR="00BC3989" w:rsidRDefault="00BC3989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2D16" w14:textId="77777777" w:rsidR="00BC3989" w:rsidRDefault="00BC3989" w:rsidP="005A2F83">
      <w:pPr>
        <w:spacing w:after="0" w:line="240" w:lineRule="auto"/>
      </w:pPr>
      <w:r>
        <w:separator/>
      </w:r>
    </w:p>
  </w:footnote>
  <w:footnote w:type="continuationSeparator" w:id="0">
    <w:p w14:paraId="0D2E9E24" w14:textId="77777777" w:rsidR="00BC3989" w:rsidRDefault="00BC3989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0A8B56D8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093F9C"/>
    <w:multiLevelType w:val="hybridMultilevel"/>
    <w:tmpl w:val="0E8422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424EE"/>
    <w:multiLevelType w:val="hybridMultilevel"/>
    <w:tmpl w:val="7CFA27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95B23"/>
    <w:multiLevelType w:val="hybridMultilevel"/>
    <w:tmpl w:val="F656FB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5"/>
  </w:num>
  <w:num w:numId="15">
    <w:abstractNumId w:val="10"/>
  </w:num>
  <w:num w:numId="16">
    <w:abstractNumId w:val="8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2199"/>
    <w:rsid w:val="0004514D"/>
    <w:rsid w:val="00060491"/>
    <w:rsid w:val="0006063C"/>
    <w:rsid w:val="0006291E"/>
    <w:rsid w:val="00073FFC"/>
    <w:rsid w:val="0008384A"/>
    <w:rsid w:val="00084F65"/>
    <w:rsid w:val="0009177A"/>
    <w:rsid w:val="000A13B5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947"/>
    <w:rsid w:val="001C6BF5"/>
    <w:rsid w:val="001C7AA8"/>
    <w:rsid w:val="001D24E1"/>
    <w:rsid w:val="001E6D46"/>
    <w:rsid w:val="001F18A3"/>
    <w:rsid w:val="001F72FE"/>
    <w:rsid w:val="00233AB9"/>
    <w:rsid w:val="00242F10"/>
    <w:rsid w:val="00265E9A"/>
    <w:rsid w:val="0029639D"/>
    <w:rsid w:val="002A2387"/>
    <w:rsid w:val="002A524D"/>
    <w:rsid w:val="002B173B"/>
    <w:rsid w:val="002B7F39"/>
    <w:rsid w:val="002C1714"/>
    <w:rsid w:val="002C18B1"/>
    <w:rsid w:val="002C3861"/>
    <w:rsid w:val="002E558F"/>
    <w:rsid w:val="00302C00"/>
    <w:rsid w:val="00314106"/>
    <w:rsid w:val="00326F90"/>
    <w:rsid w:val="003326C3"/>
    <w:rsid w:val="00334576"/>
    <w:rsid w:val="0034030B"/>
    <w:rsid w:val="00341F8E"/>
    <w:rsid w:val="003434F5"/>
    <w:rsid w:val="003556A2"/>
    <w:rsid w:val="00355DCD"/>
    <w:rsid w:val="00365399"/>
    <w:rsid w:val="0037396B"/>
    <w:rsid w:val="003773B7"/>
    <w:rsid w:val="0038016F"/>
    <w:rsid w:val="00384750"/>
    <w:rsid w:val="00392D1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14378"/>
    <w:rsid w:val="00414FB7"/>
    <w:rsid w:val="00430C8E"/>
    <w:rsid w:val="00463A74"/>
    <w:rsid w:val="00464855"/>
    <w:rsid w:val="0047554E"/>
    <w:rsid w:val="00481999"/>
    <w:rsid w:val="00482116"/>
    <w:rsid w:val="004A6683"/>
    <w:rsid w:val="004B629F"/>
    <w:rsid w:val="004C4806"/>
    <w:rsid w:val="004D1011"/>
    <w:rsid w:val="004F6CF3"/>
    <w:rsid w:val="005112B2"/>
    <w:rsid w:val="005158E4"/>
    <w:rsid w:val="005244B3"/>
    <w:rsid w:val="00525F70"/>
    <w:rsid w:val="00530A33"/>
    <w:rsid w:val="005372C8"/>
    <w:rsid w:val="005459C9"/>
    <w:rsid w:val="00555989"/>
    <w:rsid w:val="005659FE"/>
    <w:rsid w:val="005701F1"/>
    <w:rsid w:val="00586F84"/>
    <w:rsid w:val="005941C4"/>
    <w:rsid w:val="00596820"/>
    <w:rsid w:val="005A2F83"/>
    <w:rsid w:val="005D3CB1"/>
    <w:rsid w:val="005D4660"/>
    <w:rsid w:val="005F3A03"/>
    <w:rsid w:val="00614A3E"/>
    <w:rsid w:val="006233BC"/>
    <w:rsid w:val="006268B4"/>
    <w:rsid w:val="00645405"/>
    <w:rsid w:val="00653FF4"/>
    <w:rsid w:val="00686631"/>
    <w:rsid w:val="006B34DA"/>
    <w:rsid w:val="006D32E4"/>
    <w:rsid w:val="006D63C2"/>
    <w:rsid w:val="006E1A51"/>
    <w:rsid w:val="006E312D"/>
    <w:rsid w:val="006E4D15"/>
    <w:rsid w:val="006F036F"/>
    <w:rsid w:val="006F0681"/>
    <w:rsid w:val="0070039B"/>
    <w:rsid w:val="0070207F"/>
    <w:rsid w:val="00710B3C"/>
    <w:rsid w:val="007201DF"/>
    <w:rsid w:val="007335CE"/>
    <w:rsid w:val="00733D4F"/>
    <w:rsid w:val="00736161"/>
    <w:rsid w:val="007445C0"/>
    <w:rsid w:val="00770124"/>
    <w:rsid w:val="0078469A"/>
    <w:rsid w:val="00786B47"/>
    <w:rsid w:val="007A1F54"/>
    <w:rsid w:val="007C048A"/>
    <w:rsid w:val="007C1551"/>
    <w:rsid w:val="007D20DD"/>
    <w:rsid w:val="007D4DB5"/>
    <w:rsid w:val="007D7E0B"/>
    <w:rsid w:val="007E6F65"/>
    <w:rsid w:val="007E71C2"/>
    <w:rsid w:val="007F05E2"/>
    <w:rsid w:val="007F20F2"/>
    <w:rsid w:val="007F4672"/>
    <w:rsid w:val="007F50AD"/>
    <w:rsid w:val="007F74BF"/>
    <w:rsid w:val="008022D4"/>
    <w:rsid w:val="008067BF"/>
    <w:rsid w:val="00807B9D"/>
    <w:rsid w:val="008121E3"/>
    <w:rsid w:val="00815ACC"/>
    <w:rsid w:val="00816E2E"/>
    <w:rsid w:val="00820B0C"/>
    <w:rsid w:val="008319FC"/>
    <w:rsid w:val="0083454F"/>
    <w:rsid w:val="00835D9E"/>
    <w:rsid w:val="00847E7E"/>
    <w:rsid w:val="00866AB5"/>
    <w:rsid w:val="00867D73"/>
    <w:rsid w:val="008756FB"/>
    <w:rsid w:val="00881D65"/>
    <w:rsid w:val="0088250E"/>
    <w:rsid w:val="00883C5A"/>
    <w:rsid w:val="008B2896"/>
    <w:rsid w:val="008B32FC"/>
    <w:rsid w:val="008D24DA"/>
    <w:rsid w:val="008E5000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2003"/>
    <w:rsid w:val="00995F6D"/>
    <w:rsid w:val="009A383D"/>
    <w:rsid w:val="009B01D6"/>
    <w:rsid w:val="009C2B7C"/>
    <w:rsid w:val="009C3F39"/>
    <w:rsid w:val="009E220A"/>
    <w:rsid w:val="009F664A"/>
    <w:rsid w:val="00A0346F"/>
    <w:rsid w:val="00A25A7B"/>
    <w:rsid w:val="00A372D9"/>
    <w:rsid w:val="00A61166"/>
    <w:rsid w:val="00A81347"/>
    <w:rsid w:val="00A937CB"/>
    <w:rsid w:val="00A955D8"/>
    <w:rsid w:val="00AA1D8D"/>
    <w:rsid w:val="00AB25BA"/>
    <w:rsid w:val="00AC0FBD"/>
    <w:rsid w:val="00AF24D3"/>
    <w:rsid w:val="00AF2DB3"/>
    <w:rsid w:val="00B061E0"/>
    <w:rsid w:val="00B14D7C"/>
    <w:rsid w:val="00B25100"/>
    <w:rsid w:val="00B26618"/>
    <w:rsid w:val="00B3163C"/>
    <w:rsid w:val="00B3747D"/>
    <w:rsid w:val="00B447E9"/>
    <w:rsid w:val="00B47730"/>
    <w:rsid w:val="00B53827"/>
    <w:rsid w:val="00B54F3E"/>
    <w:rsid w:val="00B61C3F"/>
    <w:rsid w:val="00B65D50"/>
    <w:rsid w:val="00B768F0"/>
    <w:rsid w:val="00B81551"/>
    <w:rsid w:val="00B81BB9"/>
    <w:rsid w:val="00B86D99"/>
    <w:rsid w:val="00B9219C"/>
    <w:rsid w:val="00BA112E"/>
    <w:rsid w:val="00BB0A48"/>
    <w:rsid w:val="00BB59CE"/>
    <w:rsid w:val="00BC3989"/>
    <w:rsid w:val="00BD58B7"/>
    <w:rsid w:val="00BE4BD6"/>
    <w:rsid w:val="00C0234A"/>
    <w:rsid w:val="00C17210"/>
    <w:rsid w:val="00C17D4B"/>
    <w:rsid w:val="00C251EA"/>
    <w:rsid w:val="00C35AC9"/>
    <w:rsid w:val="00C6149B"/>
    <w:rsid w:val="00C7244A"/>
    <w:rsid w:val="00C82014"/>
    <w:rsid w:val="00C83F75"/>
    <w:rsid w:val="00C952D4"/>
    <w:rsid w:val="00C958EE"/>
    <w:rsid w:val="00CA2176"/>
    <w:rsid w:val="00CA6E02"/>
    <w:rsid w:val="00CB0664"/>
    <w:rsid w:val="00CC1AB6"/>
    <w:rsid w:val="00CC3806"/>
    <w:rsid w:val="00CD6543"/>
    <w:rsid w:val="00CF340E"/>
    <w:rsid w:val="00CF5128"/>
    <w:rsid w:val="00CF7FD4"/>
    <w:rsid w:val="00D0069A"/>
    <w:rsid w:val="00D06079"/>
    <w:rsid w:val="00D10055"/>
    <w:rsid w:val="00D172BE"/>
    <w:rsid w:val="00D232F0"/>
    <w:rsid w:val="00D40D49"/>
    <w:rsid w:val="00D4562A"/>
    <w:rsid w:val="00D466B7"/>
    <w:rsid w:val="00D51D64"/>
    <w:rsid w:val="00D51F68"/>
    <w:rsid w:val="00D652D7"/>
    <w:rsid w:val="00D71A8A"/>
    <w:rsid w:val="00D76FC6"/>
    <w:rsid w:val="00D83D5B"/>
    <w:rsid w:val="00D86CB2"/>
    <w:rsid w:val="00D933C9"/>
    <w:rsid w:val="00DC2AED"/>
    <w:rsid w:val="00DC2D32"/>
    <w:rsid w:val="00DC3D1F"/>
    <w:rsid w:val="00DD15E2"/>
    <w:rsid w:val="00DD7216"/>
    <w:rsid w:val="00DE17B1"/>
    <w:rsid w:val="00DE794B"/>
    <w:rsid w:val="00DE7DA0"/>
    <w:rsid w:val="00DF08E8"/>
    <w:rsid w:val="00E001F6"/>
    <w:rsid w:val="00E05520"/>
    <w:rsid w:val="00E10F97"/>
    <w:rsid w:val="00E16BFF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1E1"/>
    <w:rsid w:val="00E8759B"/>
    <w:rsid w:val="00E93EA8"/>
    <w:rsid w:val="00ED1E23"/>
    <w:rsid w:val="00ED4775"/>
    <w:rsid w:val="00F06069"/>
    <w:rsid w:val="00F10932"/>
    <w:rsid w:val="00F21E4D"/>
    <w:rsid w:val="00F23580"/>
    <w:rsid w:val="00F31610"/>
    <w:rsid w:val="00F35359"/>
    <w:rsid w:val="00F41A58"/>
    <w:rsid w:val="00F42513"/>
    <w:rsid w:val="00F43342"/>
    <w:rsid w:val="00F56976"/>
    <w:rsid w:val="00F57EA3"/>
    <w:rsid w:val="00F721F3"/>
    <w:rsid w:val="00F75524"/>
    <w:rsid w:val="00F92F89"/>
    <w:rsid w:val="00F94D78"/>
    <w:rsid w:val="00FC693F"/>
    <w:rsid w:val="00FD2080"/>
    <w:rsid w:val="00FD3C42"/>
    <w:rsid w:val="00FE1B3E"/>
    <w:rsid w:val="00FE539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455EA2-07ED-45CB-BB4B-21AB4482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3</cp:revision>
  <dcterms:created xsi:type="dcterms:W3CDTF">2025-10-16T13:46:00Z</dcterms:created>
  <dcterms:modified xsi:type="dcterms:W3CDTF">2025-10-16T13:46:00Z</dcterms:modified>
  <cp:category/>
</cp:coreProperties>
</file>